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40" w:type="dxa"/>
        <w:tblLook w:val="04A0" w:firstRow="1" w:lastRow="0" w:firstColumn="1" w:lastColumn="0" w:noHBand="0" w:noVBand="1"/>
      </w:tblPr>
      <w:tblGrid>
        <w:gridCol w:w="650"/>
        <w:gridCol w:w="6075"/>
        <w:gridCol w:w="636"/>
        <w:gridCol w:w="707"/>
        <w:gridCol w:w="641"/>
        <w:gridCol w:w="631"/>
      </w:tblGrid>
      <w:tr w:rsidR="001A42CE" w:rsidRPr="001A42CE" w:rsidTr="00410C39">
        <w:trPr>
          <w:trHeight w:val="37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2D69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الرقم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1A42CE" w:rsidRPr="001A42CE" w:rsidRDefault="001A42CE" w:rsidP="001A4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السؤال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1A42CE" w:rsidRPr="001A42CE" w:rsidTr="00410C39">
        <w:trPr>
          <w:trHeight w:val="3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E" w:rsidRPr="001A42CE" w:rsidRDefault="001A42CE" w:rsidP="002D69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CE" w:rsidRPr="001A42CE" w:rsidRDefault="001A42CE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نادراً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احياناً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غالباً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noWrap/>
            <w:vAlign w:val="center"/>
            <w:hideMark/>
          </w:tcPr>
          <w:p w:rsidR="001A42CE" w:rsidRPr="001A42CE" w:rsidRDefault="001A42CE" w:rsidP="001A4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دائمأ</w:t>
            </w:r>
          </w:p>
        </w:tc>
      </w:tr>
      <w:tr w:rsidR="001A42CE" w:rsidRPr="001A42CE" w:rsidTr="00410C39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1A42CE" w:rsidRPr="001A42CE" w:rsidRDefault="001A42CE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1A42CE" w:rsidRPr="001A42CE" w:rsidRDefault="00410C39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التزم</w:t>
            </w:r>
            <w:r w:rsidR="001A42CE"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 xml:space="preserve"> عضو هيئة التدريس بالمادة المقررة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1A42CE" w:rsidRPr="001A42CE" w:rsidRDefault="001A42CE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C23E6" w:rsidRPr="001A42CE" w:rsidTr="00001893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Pr="001A42CE" w:rsidRDefault="008C23E6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2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8C23E6" w:rsidRPr="001A42CE" w:rsidRDefault="008C23E6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>لتزم بم</w:t>
            </w: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 xml:space="preserve">دة </w:t>
            </w: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 xml:space="preserve">المحاضرة </w:t>
            </w: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المخصص</w:t>
            </w:r>
            <w:r w:rsidR="00973E93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C23E6" w:rsidRPr="001A42CE" w:rsidTr="00001893">
        <w:trPr>
          <w:trHeight w:val="7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8C23E6" w:rsidRPr="001A42CE" w:rsidRDefault="008C23E6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E6" w:rsidRPr="001A42CE" w:rsidRDefault="008C23E6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قام بمناقشة مخطط المادة الدراسي ومحتواها وأهدافها ونتاجات التعلم المستهدفة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8C23E6" w:rsidRPr="001A42CE" w:rsidTr="00001893">
        <w:trPr>
          <w:trHeight w:val="7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Pr="001A42CE" w:rsidRDefault="008C23E6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4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Default="008C23E6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عرض عضو هيئة التدريس المادة العلمي</w:t>
            </w:r>
            <w:r w:rsidR="00973E93"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ة في محاضراته بشكل متسلسل وواضح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E6" w:rsidRPr="001A42CE" w:rsidRDefault="008C23E6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</w:tr>
      <w:tr w:rsidR="00973E93" w:rsidRPr="001A42CE" w:rsidTr="007922AB">
        <w:trPr>
          <w:trHeight w:val="7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93" w:rsidRDefault="00973E93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قام بتغطية كافة مواضيع حسب الخطة التي تم مناقشتها في مخطط المادة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</w:tr>
      <w:tr w:rsidR="00973E93" w:rsidRPr="001A42CE" w:rsidTr="007922AB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6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اوصل</w:t>
            </w: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 xml:space="preserve"> المادة بأسلوب مناسب وباستخدام أمثلة توضيحية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73E93" w:rsidRPr="001A42CE" w:rsidTr="007922AB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ستثمر وقت المحاضرة في موضوعات المادة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7922AB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8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>ربط المادة التعليمية بالقضايا الحياتية العملية ذات الصلة بها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73E93" w:rsidRPr="001A42CE" w:rsidTr="007922AB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ح ال</w:t>
            </w:r>
            <w:r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فرصة ل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لطلبة للنقاش وطرح الأسئلة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7922AB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10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5516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>بدي اهتمام</w:t>
            </w: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 xml:space="preserve"> </w:t>
            </w:r>
            <w:r w:rsidR="00551667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وتفاعل مع ا</w:t>
            </w: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>لطلبة أثناء أوقات المحاضرة وخارجها</w:t>
            </w: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 xml:space="preserve"> وتجاوب مع استفسارات الطلبة.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ستخدم مصادر التعلم والوسائل التقنية والتكنولوجيا في تدريس</w:t>
            </w:r>
            <w:r w:rsidR="002D699F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 xml:space="preserve"> </w:t>
            </w:r>
            <w:r w:rsidR="002D699F"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>لمادة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12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3970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>ستث</w:t>
            </w: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</w:t>
            </w: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 xml:space="preserve">ر الفهم والتفكير لدى الطلبة بدلاً من أسلوب التلقين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93" w:rsidRPr="001A42CE" w:rsidRDefault="00973E93" w:rsidP="003970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 xml:space="preserve">ناقش نتائج </w:t>
            </w: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الامتحانات وادوات التقييم</w:t>
            </w:r>
            <w:r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 xml:space="preserve"> مع الطلبة و</w:t>
            </w: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  <w:t xml:space="preserve">قدم تغذية راجعة عن ادائهم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7922AB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14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كلف الطلبة بأنشطة وواجبات ذات صلة وثيقة بالمادة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417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التزم المدرس بإعطاء نسبة 40% للمادة بشكل متزامن</w:t>
            </w:r>
            <w:r w:rsidR="00417EFE"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  <w:lang w:bidi="ar-JO"/>
              </w:rPr>
              <w:t xml:space="preserve"> </w:t>
            </w:r>
            <w:r w:rsidR="006640B5"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  <w:lang w:bidi="ar-JO"/>
              </w:rPr>
              <w:t>(</w:t>
            </w:r>
            <w:r w:rsidR="0039705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lang w:bidi="ar-JO"/>
              </w:rPr>
              <w:t>Teams/Zoom/Skype</w:t>
            </w:r>
            <w:r w:rsidR="006640B5"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16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غطت الأمتحانات المادة بشكل شامل وعادل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410C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rtl/>
              </w:rPr>
              <w:t>راعى المدرس العدل والموضوعية في التقييم والأمتحانات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73E93" w:rsidRPr="001A42CE" w:rsidTr="00FD0F18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18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</w:rPr>
              <w:t>أثر أسلوب التدريس والتفاعل في نفسي وزادت من دافعيتي للتعلم وحب التخصص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 </w:t>
            </w:r>
          </w:p>
        </w:tc>
      </w:tr>
      <w:tr w:rsidR="00973E93" w:rsidRPr="001A42CE" w:rsidTr="00F0598A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  <w:t>تعامل مع الطلبة باحترام ومهنية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</w:pPr>
          </w:p>
        </w:tc>
      </w:tr>
      <w:tr w:rsidR="00973E93" w:rsidRPr="001A42CE" w:rsidTr="00D66EE6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93" w:rsidRPr="001A42CE" w:rsidRDefault="00973E93" w:rsidP="002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42CE">
              <w:rPr>
                <w:rFonts w:ascii="Times New Roman" w:eastAsia="Times New Roman" w:hAnsi="Times New Roman" w:cs="Times New Roman"/>
                <w:color w:val="284775"/>
                <w:sz w:val="28"/>
                <w:szCs w:val="28"/>
              </w:rPr>
              <w:t>20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973E93" w:rsidRPr="001A42CE" w:rsidRDefault="00973E93" w:rsidP="001A4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84775"/>
                <w:sz w:val="28"/>
                <w:szCs w:val="28"/>
                <w:rtl/>
                <w:lang w:bidi="ar-JO"/>
              </w:rPr>
              <w:t>أنصح صديق أو زميل بأخذ المادة عند ذات المدرس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973E93" w:rsidRPr="001A42CE" w:rsidRDefault="00973E93" w:rsidP="001A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A6860" w:rsidRPr="001A42CE" w:rsidRDefault="001A6860" w:rsidP="009703B3">
      <w:pPr>
        <w:bidi/>
        <w:rPr>
          <w:rFonts w:ascii="Sakkal Majalla" w:eastAsia="Times New Roman" w:hAnsi="Sakkal Majalla" w:cs="Sakkal Majalla"/>
          <w:sz w:val="23"/>
          <w:szCs w:val="23"/>
          <w:rtl/>
          <w:lang w:bidi="ar-JO"/>
        </w:rPr>
      </w:pPr>
    </w:p>
    <w:sectPr w:rsidR="001A6860" w:rsidRPr="001A42CE" w:rsidSect="00B600DF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52" w:rsidRDefault="00A33752" w:rsidP="00270164">
      <w:pPr>
        <w:spacing w:after="0" w:line="240" w:lineRule="auto"/>
      </w:pPr>
      <w:r>
        <w:separator/>
      </w:r>
    </w:p>
  </w:endnote>
  <w:endnote w:type="continuationSeparator" w:id="0">
    <w:p w:rsidR="00A33752" w:rsidRDefault="00A33752" w:rsidP="002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52" w:rsidRDefault="00A33752" w:rsidP="00270164">
      <w:pPr>
        <w:spacing w:after="0" w:line="240" w:lineRule="auto"/>
      </w:pPr>
      <w:r>
        <w:separator/>
      </w:r>
    </w:p>
  </w:footnote>
  <w:footnote w:type="continuationSeparator" w:id="0">
    <w:p w:rsidR="00A33752" w:rsidRDefault="00A33752" w:rsidP="0027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plified Arabic" w:eastAsiaTheme="majorEastAsia" w:hAnsi="Simplified Arabic" w:cs="Simplified Arabic"/>
        <w:sz w:val="24"/>
        <w:szCs w:val="24"/>
        <w:rtl/>
      </w:rPr>
      <w:alias w:val="Title"/>
      <w:id w:val="77738743"/>
      <w:placeholder>
        <w:docPart w:val="E0D0FFA98568448CB2BD01AD582394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04B3" w:rsidRPr="007D04B3" w:rsidRDefault="003C0BDE" w:rsidP="00E16A11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="Simplified Arabic" w:eastAsiaTheme="majorEastAsia" w:hAnsi="Simplified Arabic" w:cs="Simplified Arabic"/>
            <w:sz w:val="24"/>
            <w:szCs w:val="24"/>
          </w:rPr>
        </w:pP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>تقييم الطلبة لاعضاء الهيئة التدريسية</w:t>
        </w:r>
      </w:p>
    </w:sdtContent>
  </w:sdt>
  <w:p w:rsidR="00BF7BC2" w:rsidRPr="007D04B3" w:rsidRDefault="006D4A69" w:rsidP="00270164">
    <w:pPr>
      <w:pStyle w:val="Header"/>
      <w:bidi/>
      <w:ind w:left="-421"/>
      <w:rPr>
        <w:rFonts w:ascii="Sakkal Majalla" w:hAnsi="Sakkal Majalla" w:cs="Sakkal Majalla"/>
        <w:b/>
        <w:bCs/>
        <w:sz w:val="28"/>
        <w:szCs w:val="28"/>
        <w:u w:val="single"/>
        <w:rtl/>
        <w:lang w:bidi="ar-JO"/>
      </w:rPr>
    </w:pPr>
    <w:r w:rsidRPr="007D04B3">
      <w:rPr>
        <w:rFonts w:ascii="Sakkal Majalla" w:hAnsi="Sakkal Majalla" w:cs="Sakkal Majalla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60288" behindDoc="0" locked="0" layoutInCell="1" allowOverlap="1" wp14:anchorId="38A4FD6C" wp14:editId="2C9ADC6C">
          <wp:simplePos x="0" y="0"/>
          <wp:positionH relativeFrom="margin">
            <wp:posOffset>5209540</wp:posOffset>
          </wp:positionH>
          <wp:positionV relativeFrom="margin">
            <wp:posOffset>-681355</wp:posOffset>
          </wp:positionV>
          <wp:extent cx="523875" cy="594424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4B3">
      <w:rPr>
        <w:rFonts w:ascii="Sakkal Majalla" w:hAnsi="Sakkal Majalla" w:cs="Sakkal Majalla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0" locked="0" layoutInCell="1" allowOverlap="1" wp14:anchorId="4C06D9F3" wp14:editId="3DE41A64">
          <wp:simplePos x="0" y="0"/>
          <wp:positionH relativeFrom="margin">
            <wp:posOffset>198755</wp:posOffset>
          </wp:positionH>
          <wp:positionV relativeFrom="margin">
            <wp:posOffset>-646430</wp:posOffset>
          </wp:positionV>
          <wp:extent cx="1162685" cy="549910"/>
          <wp:effectExtent l="0" t="0" r="0" b="254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5"/>
    <w:rsid w:val="000010D2"/>
    <w:rsid w:val="00006536"/>
    <w:rsid w:val="00124CE7"/>
    <w:rsid w:val="001A42CE"/>
    <w:rsid w:val="001A6860"/>
    <w:rsid w:val="001E3772"/>
    <w:rsid w:val="001F2413"/>
    <w:rsid w:val="002117D9"/>
    <w:rsid w:val="00270164"/>
    <w:rsid w:val="002A1ABE"/>
    <w:rsid w:val="002D699F"/>
    <w:rsid w:val="0039705E"/>
    <w:rsid w:val="003C0BDE"/>
    <w:rsid w:val="00410C39"/>
    <w:rsid w:val="00417EFE"/>
    <w:rsid w:val="00420A75"/>
    <w:rsid w:val="00551667"/>
    <w:rsid w:val="0057627F"/>
    <w:rsid w:val="005D3593"/>
    <w:rsid w:val="00661A69"/>
    <w:rsid w:val="006640B5"/>
    <w:rsid w:val="006D4A69"/>
    <w:rsid w:val="00750996"/>
    <w:rsid w:val="007D04B3"/>
    <w:rsid w:val="008638CF"/>
    <w:rsid w:val="00872F2F"/>
    <w:rsid w:val="008C23E6"/>
    <w:rsid w:val="00907068"/>
    <w:rsid w:val="009703B3"/>
    <w:rsid w:val="00973E93"/>
    <w:rsid w:val="009D1A6F"/>
    <w:rsid w:val="00A33752"/>
    <w:rsid w:val="00A4204E"/>
    <w:rsid w:val="00A91BC9"/>
    <w:rsid w:val="00AD575E"/>
    <w:rsid w:val="00B600DF"/>
    <w:rsid w:val="00B7335E"/>
    <w:rsid w:val="00B7489D"/>
    <w:rsid w:val="00BE4F2C"/>
    <w:rsid w:val="00BF7BC2"/>
    <w:rsid w:val="00D35411"/>
    <w:rsid w:val="00E16A11"/>
    <w:rsid w:val="00ED0A5C"/>
    <w:rsid w:val="00EF53E7"/>
    <w:rsid w:val="00F65326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6CB40-B6BB-4464-BA78-70BDAC4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0A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0A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0A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64"/>
  </w:style>
  <w:style w:type="paragraph" w:styleId="Footer">
    <w:name w:val="footer"/>
    <w:basedOn w:val="Normal"/>
    <w:link w:val="FooterChar"/>
    <w:uiPriority w:val="99"/>
    <w:unhideWhenUsed/>
    <w:rsid w:val="00270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64"/>
  </w:style>
  <w:style w:type="paragraph" w:styleId="BalloonText">
    <w:name w:val="Balloon Text"/>
    <w:basedOn w:val="Normal"/>
    <w:link w:val="BalloonTextChar"/>
    <w:uiPriority w:val="99"/>
    <w:semiHidden/>
    <w:unhideWhenUsed/>
    <w:rsid w:val="002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D0FFA98568448CB2BD01AD5823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B51A-7E11-489D-A535-B2004A73826A}"/>
      </w:docPartPr>
      <w:docPartBody>
        <w:p w:rsidR="00816A72" w:rsidRDefault="00FB3399" w:rsidP="00FB3399">
          <w:pPr>
            <w:pStyle w:val="E0D0FFA98568448CB2BD01AD582394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9"/>
    <w:rsid w:val="00011E57"/>
    <w:rsid w:val="00076102"/>
    <w:rsid w:val="00082600"/>
    <w:rsid w:val="00194BE1"/>
    <w:rsid w:val="00421AEF"/>
    <w:rsid w:val="006F0024"/>
    <w:rsid w:val="007C64DE"/>
    <w:rsid w:val="00816A72"/>
    <w:rsid w:val="009A1AC4"/>
    <w:rsid w:val="00BC51E9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FFA98568448CB2BD01AD58239458">
    <w:name w:val="E0D0FFA98568448CB2BD01AD58239458"/>
    <w:rsid w:val="00FB3399"/>
  </w:style>
  <w:style w:type="paragraph" w:customStyle="1" w:styleId="82952D54FF554E31899501EFB2223D75">
    <w:name w:val="82952D54FF554E31899501EFB2223D75"/>
    <w:rsid w:val="006F0024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Surveys</FormType>
    <_dlc_DocId xmlns="4c854669-c37d-4e1c-9895-ff9cd39da670">KEWWX7CN5SVZ-3-856</_dlc_DocId>
    <_dlc_DocIdUrl xmlns="4c854669-c37d-4e1c-9895-ff9cd39da670">
      <Url>http://sites.ju.edu.jo/en/Pqmc/_layouts/DocIdRedir.aspx?ID=KEWWX7CN5SVZ-3-856</Url>
      <Description>KEWWX7CN5SVZ-3-856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BE21B-8FBA-4F0B-A878-55761B6C9640}"/>
</file>

<file path=customXml/itemProps2.xml><?xml version="1.0" encoding="utf-8"?>
<ds:datastoreItem xmlns:ds="http://schemas.openxmlformats.org/officeDocument/2006/customXml" ds:itemID="{6A0E4E90-C138-4A70-BB14-071E69EDF595}"/>
</file>

<file path=customXml/itemProps3.xml><?xml version="1.0" encoding="utf-8"?>
<ds:datastoreItem xmlns:ds="http://schemas.openxmlformats.org/officeDocument/2006/customXml" ds:itemID="{C963F631-F967-4D53-83BF-1BB6F582B4C2}"/>
</file>

<file path=customXml/itemProps4.xml><?xml version="1.0" encoding="utf-8"?>
<ds:datastoreItem xmlns:ds="http://schemas.openxmlformats.org/officeDocument/2006/customXml" ds:itemID="{76CCF728-079A-4AFF-83E8-29DA8C6BA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تقييم الطلبة لاعضاء الهيئة التدريسية</vt:lpstr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الطلبة لاعضاء الهيئة التدريسية</dc:title>
  <dc:creator>imadjameel</dc:creator>
  <cp:lastModifiedBy>Njood Aldebi</cp:lastModifiedBy>
  <cp:revision>2</cp:revision>
  <cp:lastPrinted>2020-08-12T12:23:00Z</cp:lastPrinted>
  <dcterms:created xsi:type="dcterms:W3CDTF">2020-08-17T08:31:00Z</dcterms:created>
  <dcterms:modified xsi:type="dcterms:W3CDTF">2020-08-17T08:31:00Z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29b19a4b-295e-4b36-811a-6ac1738c0a79</vt:lpwstr>
  </property>
</Properties>
</file>